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5B055" w14:textId="77777777" w:rsidR="00DE42D5" w:rsidRPr="005D25AA" w:rsidRDefault="00DE42D5" w:rsidP="00DE42D5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20A9DF3" w14:textId="77777777" w:rsidR="00DE42D5" w:rsidRPr="005D25AA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6C5A2A7F" w14:textId="77777777" w:rsidR="00DE42D5" w:rsidRPr="005D25AA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7A6C7AE" w14:textId="2AF7F879" w:rsidR="00DE42D5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62678E16" w14:textId="77777777" w:rsidR="00DE42D5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07B773C" w14:textId="7510E331" w:rsidR="00DE42D5" w:rsidRPr="005D25AA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REFERENT/ICA</w:t>
      </w:r>
    </w:p>
    <w:p w14:paraId="2447100A" w14:textId="77777777" w:rsidR="00DE42D5" w:rsidRDefault="00DE42D5" w:rsidP="00DE42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jedan (1) izvršitelj, na neodređeno, puno radno vrijeme</w:t>
      </w:r>
    </w:p>
    <w:p w14:paraId="35299CF8" w14:textId="77777777" w:rsidR="00AA3672" w:rsidRPr="00DA42C2" w:rsidRDefault="00AA3672" w:rsidP="00AA367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53F2174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71F34677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1CE32F94" w14:textId="04DC5A46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referenta/icu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može biti primljena osoba koja ispunjava uvjete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prema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Pravilnik</w:t>
      </w:r>
      <w:r w:rsidR="00B538C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 odgovarajućoj vrsti i razini obrazovanja odgojno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3C342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</w:t>
      </w:r>
      <w:r w:rsidR="00F4173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  <w:r w:rsidR="00AA367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</w:p>
    <w:p w14:paraId="52A50D6B" w14:textId="77777777" w:rsidR="00DE42D5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5D717D5C" w14:textId="7F81E398" w:rsidR="00AA3672" w:rsidRPr="00902B18" w:rsidRDefault="00AA3672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referenta/icu može biti primljena osoba koja ima najmanje 1 godinu iskustva na odgovarajućim poslovima.</w:t>
      </w:r>
    </w:p>
    <w:p w14:paraId="210094BE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2E5712D1" w14:textId="77777777" w:rsidR="00DE42D5" w:rsidRPr="00902B18" w:rsidRDefault="00DE42D5" w:rsidP="00DE42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5D79B4F0" w14:textId="591C68CA" w:rsidR="00DE42D5" w:rsidRPr="00A838BB" w:rsidRDefault="009D7BAA" w:rsidP="00A838BB">
      <w:pPr>
        <w:pStyle w:val="ListParagraph"/>
        <w:numPr>
          <w:ilvl w:val="0"/>
          <w:numId w:val="2"/>
        </w:numPr>
        <w:suppressAutoHyphens/>
        <w:autoSpaceDN w:val="0"/>
        <w:spacing w:line="244" w:lineRule="auto"/>
      </w:pPr>
      <w:r>
        <w:rPr>
          <w:rFonts w:ascii="Times New Roman" w:hAnsi="Times New Roman"/>
        </w:rPr>
        <w:t xml:space="preserve">dokaz o stručnoj spremi - </w:t>
      </w:r>
      <w:r w:rsidR="00DE42D5">
        <w:rPr>
          <w:rFonts w:ascii="Times New Roman" w:hAnsi="Times New Roman"/>
        </w:rPr>
        <w:t xml:space="preserve">kvalifikacija razine 4.2 stečena završetkom strukovnog obrazovanja u trajanju od četiri godine u sektoru Ekonomija i Trgovina </w:t>
      </w:r>
      <w:r w:rsidR="00DE42D5">
        <w:rPr>
          <w:rFonts w:ascii="Times New Roman" w:hAnsi="Times New Roman"/>
          <w:color w:val="000000"/>
        </w:rPr>
        <w:t>ili drugog društvenog ili gimnazijskog smjera</w:t>
      </w:r>
    </w:p>
    <w:p w14:paraId="211F534D" w14:textId="77777777" w:rsidR="00DE42D5" w:rsidRPr="00C4159E" w:rsidRDefault="00DE42D5" w:rsidP="00DE42D5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49CB6AF8" w14:textId="77777777" w:rsidR="00DE42D5" w:rsidRPr="00902B18" w:rsidRDefault="00DE42D5" w:rsidP="00DE42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1BD37633" w14:textId="77777777" w:rsidR="00DE42D5" w:rsidRPr="00902B18" w:rsidRDefault="00DE42D5" w:rsidP="00DE42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1A6A4EA8" w14:textId="77777777" w:rsidR="00DE42D5" w:rsidRPr="009620B0" w:rsidRDefault="00DE42D5" w:rsidP="00DE42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7B584B7C" w14:textId="3D00E9CD" w:rsidR="00DE42D5" w:rsidRPr="00C4159E" w:rsidRDefault="00DE42D5" w:rsidP="00DE42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 uvjerenje nadležnog Hrvatskog</w:t>
      </w:r>
      <w:r w:rsidR="00891D8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zavod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 za socijalni rad da kandidat nema izrečenu mjeru žurnog izdvajanja djeteta iz obitelji iz članka 25. stavak 10. Zakona o predškolskom odgoju i obrazovanju</w:t>
      </w:r>
    </w:p>
    <w:p w14:paraId="4837286F" w14:textId="4BF3ED76" w:rsidR="000F49F0" w:rsidRDefault="000F49F0" w:rsidP="000F49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dokaz o državljanstvu (domovnica ili preslika osobne iskaznice)</w:t>
      </w:r>
    </w:p>
    <w:p w14:paraId="0554C6B1" w14:textId="564A8809" w:rsidR="00DE42D5" w:rsidRPr="00902B18" w:rsidRDefault="00DE42D5" w:rsidP="000F49F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057247B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Opis poslova za radno mjesto sadržan je u Pravilniku o unutarnjem ustrojstvu i načinu rada Dječjeg vrtića Točkica, objavljenom na mrežnoj stranici Općine Trnovec Bartolovečki</w:t>
      </w:r>
    </w:p>
    <w:p w14:paraId="4A1F54A8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2EFF7FEF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1ADBB191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7937D4EC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3B799409" w14:textId="2A30D3DA" w:rsidR="00DE42D5" w:rsidRPr="00B402DA" w:rsidRDefault="00DE42D5" w:rsidP="00B402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 </w:t>
      </w:r>
    </w:p>
    <w:p w14:paraId="4230E0EE" w14:textId="77777777" w:rsidR="00DE42D5" w:rsidRPr="0015068C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6831E51F" w14:textId="77777777" w:rsidR="00DE42D5" w:rsidRPr="0015068C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5D2FCE38" w14:textId="77777777" w:rsidR="00DE42D5" w:rsidRPr="0015068C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0E073322" w14:textId="3ABFF61A" w:rsidR="00DE42D5" w:rsidRPr="0015068C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</w:t>
      </w:r>
      <w:r>
        <w:rPr>
          <w:rFonts w:ascii="Times New Roman" w:hAnsi="Times New Roman" w:cs="Times New Roman"/>
          <w:b/>
          <w:bCs/>
        </w:rPr>
        <w:t>referent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45414B56" w14:textId="77777777" w:rsidR="00DE42D5" w:rsidRPr="0015068C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4F3ED9E" w14:textId="77777777" w:rsidR="00DE42D5" w:rsidRPr="006403E3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4CEFBC43" w14:textId="77777777" w:rsidR="00DE42D5" w:rsidRPr="006403E3" w:rsidRDefault="00DE42D5" w:rsidP="00DE42D5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lastRenderedPageBreak/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Povjerenstvo za provedbu natječaja, a koju imenuje ravnatelj DV, provest će pisano i usmeno testiranje 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2416258B" w14:textId="77777777" w:rsidR="00DE42D5" w:rsidRPr="0015068C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00AAF8C0" w14:textId="77777777" w:rsidR="00DE42D5" w:rsidRPr="00CC160F" w:rsidRDefault="00DE42D5" w:rsidP="00DE42D5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3A159A84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69D59FB4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435CBB52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578B0717" w14:textId="77777777" w:rsidR="00DE42D5" w:rsidRPr="00902B18" w:rsidRDefault="00DE42D5" w:rsidP="00DE4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0B9BD014" w14:textId="77777777" w:rsidR="00DE42D5" w:rsidRPr="0015068C" w:rsidRDefault="00DE42D5" w:rsidP="00DE42D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738A571E" w14:textId="77777777" w:rsidR="00DE42D5" w:rsidRPr="00902B18" w:rsidRDefault="00DE42D5" w:rsidP="00DE42D5">
      <w:pPr>
        <w:rPr>
          <w:rFonts w:ascii="Times New Roman" w:hAnsi="Times New Roman" w:cs="Times New Roman"/>
        </w:rPr>
      </w:pPr>
    </w:p>
    <w:p w14:paraId="63AAF7D7" w14:textId="77777777" w:rsidR="009244A3" w:rsidRDefault="009244A3"/>
    <w:sectPr w:rsidR="009244A3" w:rsidSect="00DE42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C90A86"/>
    <w:multiLevelType w:val="multilevel"/>
    <w:tmpl w:val="B412B9D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2"/>
  </w:num>
  <w:num w:numId="3" w16cid:durableId="253319948">
    <w:abstractNumId w:val="1"/>
  </w:num>
  <w:num w:numId="4" w16cid:durableId="14424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2D5"/>
    <w:rsid w:val="000810FF"/>
    <w:rsid w:val="000F49F0"/>
    <w:rsid w:val="0020443A"/>
    <w:rsid w:val="00326B30"/>
    <w:rsid w:val="003C342E"/>
    <w:rsid w:val="00465CFB"/>
    <w:rsid w:val="004C2E8E"/>
    <w:rsid w:val="00546E2F"/>
    <w:rsid w:val="00891D82"/>
    <w:rsid w:val="009244A3"/>
    <w:rsid w:val="009D7BAA"/>
    <w:rsid w:val="009E057A"/>
    <w:rsid w:val="009E54D7"/>
    <w:rsid w:val="00A73BD1"/>
    <w:rsid w:val="00A838BB"/>
    <w:rsid w:val="00AA3672"/>
    <w:rsid w:val="00B402DA"/>
    <w:rsid w:val="00B538CA"/>
    <w:rsid w:val="00D1066D"/>
    <w:rsid w:val="00DE42D5"/>
    <w:rsid w:val="00E963A7"/>
    <w:rsid w:val="00F4173D"/>
    <w:rsid w:val="00F4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5ABFF"/>
  <w15:chartTrackingRefBased/>
  <w15:docId w15:val="{0CA5B711-46CA-455E-A2FD-D5B6C93E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2D5"/>
  </w:style>
  <w:style w:type="paragraph" w:styleId="Heading1">
    <w:name w:val="heading 1"/>
    <w:basedOn w:val="Normal"/>
    <w:next w:val="Normal"/>
    <w:link w:val="Heading1Char"/>
    <w:uiPriority w:val="9"/>
    <w:qFormat/>
    <w:rsid w:val="00DE42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2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2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2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2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2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2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2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2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2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2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2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2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2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2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4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2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4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42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42D5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DE42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42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2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2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2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1164</Words>
  <Characters>6641</Characters>
  <Application>Microsoft Office Word</Application>
  <DocSecurity>0</DocSecurity>
  <Lines>55</Lines>
  <Paragraphs>15</Paragraphs>
  <ScaleCrop>false</ScaleCrop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dcterms:created xsi:type="dcterms:W3CDTF">2026-07-10T09:23:00Z</dcterms:created>
  <dcterms:modified xsi:type="dcterms:W3CDTF">2026-07-13T09:41:00Z</dcterms:modified>
</cp:coreProperties>
</file>